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2344C" w14:textId="77777777" w:rsidR="00251E93" w:rsidRDefault="00251E93" w:rsidP="00C228D3">
      <w:r>
        <w:rPr>
          <w:noProof/>
        </w:rPr>
        <w:drawing>
          <wp:anchor distT="0" distB="0" distL="114300" distR="114300" simplePos="0" relativeHeight="251659264" behindDoc="1" locked="0" layoutInCell="1" allowOverlap="1" wp14:anchorId="0149D373" wp14:editId="084197E8">
            <wp:simplePos x="0" y="0"/>
            <wp:positionH relativeFrom="margin">
              <wp:align>left</wp:align>
            </wp:positionH>
            <wp:positionV relativeFrom="paragraph">
              <wp:posOffset>0</wp:posOffset>
            </wp:positionV>
            <wp:extent cx="1438158" cy="2162175"/>
            <wp:effectExtent l="0" t="0" r="0" b="0"/>
            <wp:wrapTight wrapText="bothSides">
              <wp:wrapPolygon edited="0">
                <wp:start x="4866" y="0"/>
                <wp:lineTo x="3435" y="571"/>
                <wp:lineTo x="286" y="2664"/>
                <wp:lineTo x="0" y="3806"/>
                <wp:lineTo x="0" y="17318"/>
                <wp:lineTo x="2576" y="18270"/>
                <wp:lineTo x="2576" y="19031"/>
                <wp:lineTo x="7728" y="21315"/>
                <wp:lineTo x="9445" y="21315"/>
                <wp:lineTo x="20608" y="21315"/>
                <wp:lineTo x="21180" y="20934"/>
                <wp:lineTo x="21180" y="7612"/>
                <wp:lineTo x="17459" y="6090"/>
                <wp:lineTo x="16028" y="2855"/>
                <wp:lineTo x="12307" y="381"/>
                <wp:lineTo x="10876" y="0"/>
                <wp:lineTo x="48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8158" cy="2162175"/>
                    </a:xfrm>
                    <a:prstGeom prst="rect">
                      <a:avLst/>
                    </a:prstGeom>
                  </pic:spPr>
                </pic:pic>
              </a:graphicData>
            </a:graphic>
            <wp14:sizeRelH relativeFrom="page">
              <wp14:pctWidth>0</wp14:pctWidth>
            </wp14:sizeRelH>
            <wp14:sizeRelV relativeFrom="page">
              <wp14:pctHeight>0</wp14:pctHeight>
            </wp14:sizeRelV>
          </wp:anchor>
        </w:drawing>
      </w:r>
    </w:p>
    <w:p w14:paraId="795D09B1" w14:textId="77777777" w:rsidR="00251E93" w:rsidRPr="00C228D3" w:rsidRDefault="00251E93" w:rsidP="00C228D3">
      <w:pPr>
        <w:rPr>
          <w:b/>
          <w:bCs/>
          <w:sz w:val="72"/>
          <w:szCs w:val="72"/>
        </w:rPr>
      </w:pPr>
      <w:r>
        <w:rPr>
          <w:noProof/>
        </w:rPr>
        <mc:AlternateContent>
          <mc:Choice Requires="wps">
            <w:drawing>
              <wp:anchor distT="45720" distB="45720" distL="114300" distR="114300" simplePos="0" relativeHeight="251665408" behindDoc="1" locked="0" layoutInCell="1" allowOverlap="1" wp14:anchorId="576D4A71" wp14:editId="16CDA802">
                <wp:simplePos x="0" y="0"/>
                <wp:positionH relativeFrom="margin">
                  <wp:posOffset>2400300</wp:posOffset>
                </wp:positionH>
                <wp:positionV relativeFrom="paragraph">
                  <wp:posOffset>3047365</wp:posOffset>
                </wp:positionV>
                <wp:extent cx="4000500" cy="685800"/>
                <wp:effectExtent l="0" t="0" r="0" b="0"/>
                <wp:wrapTight wrapText="bothSides">
                  <wp:wrapPolygon edited="0">
                    <wp:start x="0" y="0"/>
                    <wp:lineTo x="0" y="21000"/>
                    <wp:lineTo x="21497" y="21000"/>
                    <wp:lineTo x="21497"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w="9525">
                          <a:noFill/>
                          <a:miter lim="800000"/>
                          <a:headEnd/>
                          <a:tailEnd/>
                        </a:ln>
                      </wps:spPr>
                      <wps:txbx>
                        <w:txbxContent>
                          <w:p w14:paraId="25E365F0" w14:textId="77777777" w:rsidR="00251E93" w:rsidRPr="00900409" w:rsidRDefault="00251E93">
                            <w:pPr>
                              <w:rPr>
                                <w:b/>
                                <w:bCs/>
                                <w:i/>
                                <w:iCs/>
                                <w:sz w:val="20"/>
                                <w:szCs w:val="20"/>
                              </w:rPr>
                            </w:pPr>
                            <w:r w:rsidRPr="00900409">
                              <w:rPr>
                                <w:b/>
                                <w:bCs/>
                                <w:i/>
                                <w:iCs/>
                                <w:sz w:val="20"/>
                                <w:szCs w:val="20"/>
                              </w:rPr>
                              <w:t xml:space="preserve">On-line result entry closes 3pm Monday during the season, earlier </w:t>
                            </w:r>
                            <w:r>
                              <w:rPr>
                                <w:b/>
                                <w:bCs/>
                                <w:i/>
                                <w:iCs/>
                                <w:sz w:val="20"/>
                                <w:szCs w:val="20"/>
                              </w:rPr>
                              <w:t>for finals.</w:t>
                            </w:r>
                          </w:p>
                          <w:p w14:paraId="1FCA5E96" w14:textId="77777777" w:rsidR="00251E93" w:rsidRPr="00900409" w:rsidRDefault="00251E93">
                            <w:pPr>
                              <w:rPr>
                                <w:b/>
                                <w:bCs/>
                                <w:i/>
                                <w:iCs/>
                                <w:sz w:val="20"/>
                                <w:szCs w:val="20"/>
                              </w:rPr>
                            </w:pPr>
                            <w:r w:rsidRPr="00900409">
                              <w:rPr>
                                <w:b/>
                                <w:bCs/>
                                <w:i/>
                                <w:iCs/>
                                <w:sz w:val="20"/>
                                <w:szCs w:val="20"/>
                              </w:rPr>
                              <w:t>Please retains score book until the start of the following season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D4A71" id="_x0000_t202" coordsize="21600,21600" o:spt="202" path="m,l,21600r21600,l21600,xe">
                <v:stroke joinstyle="miter"/>
                <v:path gradientshapeok="t" o:connecttype="rect"/>
              </v:shapetype>
              <v:shape id="Text Box 2" o:spid="_x0000_s1026" type="#_x0000_t202" style="position:absolute;margin-left:189pt;margin-top:239.95pt;width:315pt;height:54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" stroked="f">
                <v:textbox>
                  <w:txbxContent>
                    <w:p w14:paraId="25E365F0" w14:textId="77777777" w:rsidR="00251E93" w:rsidRPr="00900409" w:rsidRDefault="00251E93">
                      <w:pPr>
                        <w:rPr>
                          <w:b/>
                          <w:bCs/>
                          <w:i/>
                          <w:iCs/>
                          <w:sz w:val="20"/>
                          <w:szCs w:val="20"/>
                        </w:rPr>
                      </w:pPr>
                      <w:r w:rsidRPr="00900409">
                        <w:rPr>
                          <w:b/>
                          <w:bCs/>
                          <w:i/>
                          <w:iCs/>
                          <w:sz w:val="20"/>
                          <w:szCs w:val="20"/>
                        </w:rPr>
                        <w:t xml:space="preserve">On-line result entry closes 3pm Monday during the season, earlier </w:t>
                      </w:r>
                      <w:r>
                        <w:rPr>
                          <w:b/>
                          <w:bCs/>
                          <w:i/>
                          <w:iCs/>
                          <w:sz w:val="20"/>
                          <w:szCs w:val="20"/>
                        </w:rPr>
                        <w:t>for finals.</w:t>
                      </w:r>
                    </w:p>
                    <w:p w14:paraId="1FCA5E96" w14:textId="77777777" w:rsidR="00251E93" w:rsidRPr="00900409" w:rsidRDefault="00251E93">
                      <w:pPr>
                        <w:rPr>
                          <w:b/>
                          <w:bCs/>
                          <w:i/>
                          <w:iCs/>
                          <w:sz w:val="20"/>
                          <w:szCs w:val="20"/>
                        </w:rPr>
                      </w:pPr>
                      <w:r w:rsidRPr="00900409">
                        <w:rPr>
                          <w:b/>
                          <w:bCs/>
                          <w:i/>
                          <w:iCs/>
                          <w:sz w:val="20"/>
                          <w:szCs w:val="20"/>
                        </w:rPr>
                        <w:t>Please retains score book until the start of the following season</w:t>
                      </w:r>
                    </w:p>
                  </w:txbxContent>
                </v:textbox>
                <w10:wrap type="tight" anchorx="margin"/>
              </v:shape>
            </w:pict>
          </mc:Fallback>
        </mc:AlternateContent>
      </w:r>
      <w:r>
        <w:rPr>
          <w:noProof/>
        </w:rPr>
        <w:drawing>
          <wp:anchor distT="0" distB="0" distL="114300" distR="114300" simplePos="0" relativeHeight="251660288" behindDoc="1" locked="0" layoutInCell="1" allowOverlap="1" wp14:anchorId="6AB31384" wp14:editId="6B4527FA">
            <wp:simplePos x="0" y="0"/>
            <wp:positionH relativeFrom="margin">
              <wp:align>left</wp:align>
            </wp:positionH>
            <wp:positionV relativeFrom="paragraph">
              <wp:posOffset>3485515</wp:posOffset>
            </wp:positionV>
            <wp:extent cx="2323465" cy="247650"/>
            <wp:effectExtent l="0" t="0" r="635" b="0"/>
            <wp:wrapTight wrapText="bothSides">
              <wp:wrapPolygon edited="0">
                <wp:start x="0" y="0"/>
                <wp:lineTo x="0" y="19938"/>
                <wp:lineTo x="21429" y="19938"/>
                <wp:lineTo x="2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3465" cy="247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7C8D730" wp14:editId="6EF4533B">
            <wp:simplePos x="0" y="0"/>
            <wp:positionH relativeFrom="margin">
              <wp:align>left</wp:align>
            </wp:positionH>
            <wp:positionV relativeFrom="paragraph">
              <wp:posOffset>2866390</wp:posOffset>
            </wp:positionV>
            <wp:extent cx="2047875" cy="565150"/>
            <wp:effectExtent l="0" t="0" r="9525" b="6350"/>
            <wp:wrapTight wrapText="bothSides">
              <wp:wrapPolygon edited="0">
                <wp:start x="0" y="0"/>
                <wp:lineTo x="0" y="21115"/>
                <wp:lineTo x="21500" y="21115"/>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565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4384" behindDoc="1" locked="0" layoutInCell="1" allowOverlap="1" wp14:anchorId="2E29F5F2" wp14:editId="1ACD13F7">
                <wp:simplePos x="0" y="0"/>
                <wp:positionH relativeFrom="margin">
                  <wp:align>right</wp:align>
                </wp:positionH>
                <wp:positionV relativeFrom="paragraph">
                  <wp:posOffset>1457325</wp:posOffset>
                </wp:positionV>
                <wp:extent cx="4067175" cy="1404620"/>
                <wp:effectExtent l="0" t="0" r="9525" b="635"/>
                <wp:wrapTight wrapText="bothSides">
                  <wp:wrapPolygon edited="0">
                    <wp:start x="0" y="0"/>
                    <wp:lineTo x="0" y="21318"/>
                    <wp:lineTo x="21549" y="21318"/>
                    <wp:lineTo x="2154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solidFill>
                          <a:srgbClr val="FFFFFF"/>
                        </a:solidFill>
                        <a:ln w="9525">
                          <a:noFill/>
                          <a:miter lim="800000"/>
                          <a:headEnd/>
                          <a:tailEnd/>
                        </a:ln>
                      </wps:spPr>
                      <wps:txbx>
                        <w:txbxContent>
                          <w:p w14:paraId="33F32916" w14:textId="77777777" w:rsidR="00251E93" w:rsidRPr="00900409" w:rsidRDefault="00251E93">
                            <w:pPr>
                              <w:rPr>
                                <w:sz w:val="28"/>
                                <w:szCs w:val="28"/>
                              </w:rPr>
                            </w:pPr>
                            <w:r w:rsidRPr="0046367E">
                              <w:rPr>
                                <w:sz w:val="32"/>
                                <w:szCs w:val="32"/>
                              </w:rPr>
                              <w:t>Club</w:t>
                            </w:r>
                            <w:r w:rsidRPr="00322BFF">
                              <w:rPr>
                                <w:sz w:val="40"/>
                                <w:szCs w:val="40"/>
                              </w:rPr>
                              <w:t xml:space="preserve">:             </w:t>
                            </w:r>
                          </w:p>
                          <w:p w14:paraId="127C0DD5" w14:textId="77777777" w:rsidR="00251E93" w:rsidRPr="00900409" w:rsidRDefault="00251E93">
                            <w:pPr>
                              <w:rPr>
                                <w:sz w:val="28"/>
                                <w:szCs w:val="28"/>
                              </w:rPr>
                            </w:pPr>
                            <w:r w:rsidRPr="0046367E">
                              <w:rPr>
                                <w:sz w:val="32"/>
                                <w:szCs w:val="32"/>
                              </w:rPr>
                              <w:t>Section (&amp;Colour)</w:t>
                            </w:r>
                            <w:r>
                              <w:rPr>
                                <w:sz w:val="32"/>
                                <w:szCs w:val="32"/>
                              </w:rPr>
                              <w:t xml:space="preserve">:            </w:t>
                            </w:r>
                            <w:r w:rsidRPr="00900409">
                              <w:rPr>
                                <w:sz w:val="28"/>
                                <w:szCs w:val="28"/>
                              </w:rPr>
                              <w:t xml:space="preserve"> </w:t>
                            </w:r>
                          </w:p>
                          <w:p w14:paraId="3C2B59E1" w14:textId="77777777" w:rsidR="00251E93" w:rsidRPr="00900409" w:rsidRDefault="00251E93">
                            <w:pPr>
                              <w:rPr>
                                <w:sz w:val="28"/>
                                <w:szCs w:val="28"/>
                              </w:rPr>
                            </w:pPr>
                            <w:r w:rsidRPr="0046367E">
                              <w:rPr>
                                <w:sz w:val="32"/>
                                <w:szCs w:val="32"/>
                              </w:rPr>
                              <w:t>Season/Year</w:t>
                            </w:r>
                            <w:r>
                              <w:rPr>
                                <w:sz w:val="32"/>
                                <w:szCs w:val="32"/>
                              </w:rPr>
                              <w:t>:</w:t>
                            </w:r>
                            <w:r w:rsidRPr="00900409">
                              <w:rPr>
                                <w:sz w:val="28"/>
                                <w:szCs w:val="28"/>
                              </w:rPr>
                              <w:t xml:space="preserve"> </w:t>
                            </w:r>
                            <w:r>
                              <w:rPr>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29F5F2" id="_x0000_s1027" type="#_x0000_t202" style="position:absolute;margin-left:269.05pt;margin-top:114.75pt;width:320.25pt;height:110.6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" stroked="f">
                <v:textbox style="mso-fit-shape-to-text:t">
                  <w:txbxContent>
                    <w:p w14:paraId="33F32916" w14:textId="77777777" w:rsidR="00251E93" w:rsidRPr="00900409" w:rsidRDefault="00251E93">
                      <w:pPr>
                        <w:rPr>
                          <w:sz w:val="28"/>
                          <w:szCs w:val="28"/>
                        </w:rPr>
                      </w:pPr>
                      <w:r w:rsidRPr="0046367E">
                        <w:rPr>
                          <w:sz w:val="32"/>
                          <w:szCs w:val="32"/>
                        </w:rPr>
                        <w:t>Club</w:t>
                      </w:r>
                      <w:r w:rsidRPr="00322BFF">
                        <w:rPr>
                          <w:sz w:val="40"/>
                          <w:szCs w:val="40"/>
                        </w:rPr>
                        <w:t xml:space="preserve">:             </w:t>
                      </w:r>
                    </w:p>
                    <w:p w14:paraId="127C0DD5" w14:textId="77777777" w:rsidR="00251E93" w:rsidRPr="00900409" w:rsidRDefault="00251E93">
                      <w:pPr>
                        <w:rPr>
                          <w:sz w:val="28"/>
                          <w:szCs w:val="28"/>
                        </w:rPr>
                      </w:pPr>
                      <w:r w:rsidRPr="0046367E">
                        <w:rPr>
                          <w:sz w:val="32"/>
                          <w:szCs w:val="32"/>
                        </w:rPr>
                        <w:t>Section (&amp;Colour)</w:t>
                      </w:r>
                      <w:r>
                        <w:rPr>
                          <w:sz w:val="32"/>
                          <w:szCs w:val="32"/>
                        </w:rPr>
                        <w:t xml:space="preserve">:            </w:t>
                      </w:r>
                      <w:r w:rsidRPr="00900409">
                        <w:rPr>
                          <w:sz w:val="28"/>
                          <w:szCs w:val="28"/>
                        </w:rPr>
                        <w:t xml:space="preserve"> </w:t>
                      </w:r>
                    </w:p>
                    <w:p w14:paraId="3C2B59E1" w14:textId="77777777" w:rsidR="00251E93" w:rsidRPr="00900409" w:rsidRDefault="00251E93">
                      <w:pPr>
                        <w:rPr>
                          <w:sz w:val="28"/>
                          <w:szCs w:val="28"/>
                        </w:rPr>
                      </w:pPr>
                      <w:r w:rsidRPr="0046367E">
                        <w:rPr>
                          <w:sz w:val="32"/>
                          <w:szCs w:val="32"/>
                        </w:rPr>
                        <w:t>Season/Year</w:t>
                      </w:r>
                      <w:r>
                        <w:rPr>
                          <w:sz w:val="32"/>
                          <w:szCs w:val="32"/>
                        </w:rPr>
                        <w:t>:</w:t>
                      </w:r>
                      <w:r w:rsidRPr="00900409">
                        <w:rPr>
                          <w:sz w:val="28"/>
                          <w:szCs w:val="28"/>
                        </w:rPr>
                        <w:t xml:space="preserve"> </w:t>
                      </w:r>
                      <w:r>
                        <w:rPr>
                          <w:sz w:val="28"/>
                          <w:szCs w:val="28"/>
                        </w:rPr>
                        <w:t xml:space="preserve">            </w:t>
                      </w:r>
                    </w:p>
                  </w:txbxContent>
                </v:textbox>
                <w10:wrap type="tight" anchorx="margin"/>
              </v:shape>
            </w:pict>
          </mc:Fallback>
        </mc:AlternateContent>
      </w:r>
      <w:r>
        <w:rPr>
          <w:noProof/>
        </w:rPr>
        <mc:AlternateContent>
          <mc:Choice Requires="wps">
            <w:drawing>
              <wp:anchor distT="45720" distB="45720" distL="114300" distR="114300" simplePos="0" relativeHeight="251662336" behindDoc="1" locked="0" layoutInCell="1" allowOverlap="1" wp14:anchorId="4883B668" wp14:editId="7FF99F26">
                <wp:simplePos x="0" y="0"/>
                <wp:positionH relativeFrom="column">
                  <wp:posOffset>90805</wp:posOffset>
                </wp:positionH>
                <wp:positionV relativeFrom="paragraph">
                  <wp:posOffset>2516505</wp:posOffset>
                </wp:positionV>
                <wp:extent cx="2360930" cy="352425"/>
                <wp:effectExtent l="0" t="0" r="0" b="9525"/>
                <wp:wrapTight wrapText="bothSides">
                  <wp:wrapPolygon edited="0">
                    <wp:start x="0" y="0"/>
                    <wp:lineTo x="0" y="21016"/>
                    <wp:lineTo x="21361" y="21016"/>
                    <wp:lineTo x="2136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rgbClr val="FFFFFF"/>
                        </a:solidFill>
                        <a:ln w="9525">
                          <a:noFill/>
                          <a:miter lim="800000"/>
                          <a:headEnd/>
                          <a:tailEnd/>
                        </a:ln>
                      </wps:spPr>
                      <wps:txbx>
                        <w:txbxContent>
                          <w:p w14:paraId="088B61E0" w14:textId="77777777" w:rsidR="00251E93" w:rsidRPr="0046367E" w:rsidRDefault="00251E93">
                            <w:pPr>
                              <w:rPr>
                                <w:sz w:val="28"/>
                                <w:szCs w:val="28"/>
                              </w:rPr>
                            </w:pPr>
                            <w:r w:rsidRPr="0046367E">
                              <w:rPr>
                                <w:sz w:val="28"/>
                                <w:szCs w:val="28"/>
                              </w:rPr>
                              <w:t>Major Sponsors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83B668" id="_x0000_s1028" type="#_x0000_t202" style="position:absolute;margin-left:7.15pt;margin-top:198.15pt;width:185.9pt;height:27.75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" stroked="f">
                <v:textbox>
                  <w:txbxContent>
                    <w:p w14:paraId="088B61E0" w14:textId="77777777" w:rsidR="00251E93" w:rsidRPr="0046367E" w:rsidRDefault="00251E93">
                      <w:pPr>
                        <w:rPr>
                          <w:sz w:val="28"/>
                          <w:szCs w:val="28"/>
                        </w:rPr>
                      </w:pPr>
                      <w:r w:rsidRPr="0046367E">
                        <w:rPr>
                          <w:sz w:val="28"/>
                          <w:szCs w:val="28"/>
                        </w:rPr>
                        <w:t>Major Sponsors</w:t>
                      </w:r>
                    </w:p>
                  </w:txbxContent>
                </v:textbox>
                <w10:wrap type="tight"/>
              </v:shape>
            </w:pict>
          </mc:Fallback>
        </mc:AlternateContent>
      </w:r>
      <w:r>
        <w:rPr>
          <w:noProof/>
        </w:rPr>
        <mc:AlternateContent>
          <mc:Choice Requires="wps">
            <w:drawing>
              <wp:anchor distT="45720" distB="45720" distL="114300" distR="114300" simplePos="0" relativeHeight="251663360" behindDoc="0" locked="0" layoutInCell="1" allowOverlap="1" wp14:anchorId="265B802C" wp14:editId="1F50EC22">
                <wp:simplePos x="0" y="0"/>
                <wp:positionH relativeFrom="margin">
                  <wp:align>right</wp:align>
                </wp:positionH>
                <wp:positionV relativeFrom="paragraph">
                  <wp:posOffset>8890</wp:posOffset>
                </wp:positionV>
                <wp:extent cx="3990975" cy="142875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28750"/>
                        </a:xfrm>
                        <a:prstGeom prst="rect">
                          <a:avLst/>
                        </a:prstGeom>
                        <a:solidFill>
                          <a:srgbClr val="FFFFFF"/>
                        </a:solidFill>
                        <a:ln w="9525">
                          <a:noFill/>
                          <a:miter lim="800000"/>
                          <a:headEnd/>
                          <a:tailEnd/>
                        </a:ln>
                      </wps:spPr>
                      <wps:txbx>
                        <w:txbxContent>
                          <w:p w14:paraId="53E6DC74" w14:textId="77777777" w:rsidR="00251E93" w:rsidRPr="00AC5EA9" w:rsidRDefault="00251E93" w:rsidP="00AC5EA9">
                            <w:pPr>
                              <w:jc w:val="center"/>
                              <w:rPr>
                                <w:b/>
                                <w:bCs/>
                                <w:sz w:val="72"/>
                                <w:szCs w:val="72"/>
                              </w:rPr>
                            </w:pPr>
                            <w:r w:rsidRPr="00AC5EA9">
                              <w:rPr>
                                <w:b/>
                                <w:bCs/>
                                <w:sz w:val="72"/>
                                <w:szCs w:val="72"/>
                              </w:rPr>
                              <w:t>Doubles Only</w:t>
                            </w:r>
                          </w:p>
                          <w:p w14:paraId="5AA42D39" w14:textId="77777777" w:rsidR="00251E93" w:rsidRPr="00AC5EA9" w:rsidRDefault="00251E93" w:rsidP="00AC5EA9">
                            <w:pPr>
                              <w:jc w:val="center"/>
                              <w:rPr>
                                <w:b/>
                                <w:bCs/>
                                <w:sz w:val="72"/>
                                <w:szCs w:val="72"/>
                              </w:rPr>
                            </w:pPr>
                            <w:r w:rsidRPr="00AC5EA9">
                              <w:rPr>
                                <w:b/>
                                <w:bCs/>
                                <w:sz w:val="72"/>
                                <w:szCs w:val="72"/>
                              </w:rPr>
                              <w:t>Score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B802C" id="_x0000_s1029" type="#_x0000_t202" style="position:absolute;margin-left:263.05pt;margin-top:.7pt;width:314.25pt;height:1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9EwIAAP4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" stroked="f">
                <v:textbox>
                  <w:txbxContent>
                    <w:p w14:paraId="53E6DC74" w14:textId="77777777" w:rsidR="00251E93" w:rsidRPr="00AC5EA9" w:rsidRDefault="00251E93" w:rsidP="00AC5EA9">
                      <w:pPr>
                        <w:jc w:val="center"/>
                        <w:rPr>
                          <w:b/>
                          <w:bCs/>
                          <w:sz w:val="72"/>
                          <w:szCs w:val="72"/>
                        </w:rPr>
                      </w:pPr>
                      <w:r w:rsidRPr="00AC5EA9">
                        <w:rPr>
                          <w:b/>
                          <w:bCs/>
                          <w:sz w:val="72"/>
                          <w:szCs w:val="72"/>
                        </w:rPr>
                        <w:t>Doubles Only</w:t>
                      </w:r>
                    </w:p>
                    <w:p w14:paraId="5AA42D39" w14:textId="77777777" w:rsidR="00251E93" w:rsidRPr="00AC5EA9" w:rsidRDefault="00251E93" w:rsidP="00AC5EA9">
                      <w:pPr>
                        <w:jc w:val="center"/>
                        <w:rPr>
                          <w:b/>
                          <w:bCs/>
                          <w:sz w:val="72"/>
                          <w:szCs w:val="72"/>
                        </w:rPr>
                      </w:pPr>
                      <w:r w:rsidRPr="00AC5EA9">
                        <w:rPr>
                          <w:b/>
                          <w:bCs/>
                          <w:sz w:val="72"/>
                          <w:szCs w:val="72"/>
                        </w:rPr>
                        <w:t>Score Book</w:t>
                      </w:r>
                    </w:p>
                  </w:txbxContent>
                </v:textbox>
                <w10:wrap type="square" anchorx="margin"/>
              </v:shape>
            </w:pict>
          </mc:Fallback>
        </mc:AlternateContent>
      </w:r>
      <w:r>
        <w:tab/>
      </w:r>
      <w:r>
        <w:tab/>
      </w:r>
      <w:r>
        <w:tab/>
      </w:r>
      <w:r>
        <w:tab/>
      </w:r>
      <w:r>
        <w:tab/>
      </w:r>
    </w:p>
    <w:p w14:paraId="7AECBC84" w14:textId="77777777" w:rsidR="00251E93" w:rsidRDefault="00251E93"/>
    <w:p w14:paraId="7D70C2D9" w14:textId="77777777" w:rsidR="00251E93" w:rsidRDefault="00251E93"/>
    <w:p w14:paraId="36D890DD" w14:textId="77777777" w:rsidR="00251E93" w:rsidRDefault="00251E93"/>
    <w:p w14:paraId="2D3EC435" w14:textId="77777777" w:rsidR="00251E93" w:rsidRDefault="00251E93"/>
    <w:p w14:paraId="1ECAC3C4" w14:textId="77777777" w:rsidR="00251E93" w:rsidRDefault="00251E93"/>
    <w:p w14:paraId="178FC3FE" w14:textId="77777777" w:rsidR="00251E93" w:rsidRDefault="00251E93"/>
    <w:p w14:paraId="28578769" w14:textId="77777777" w:rsidR="00251E93" w:rsidRDefault="00251E93"/>
    <w:p w14:paraId="72352C20" w14:textId="77777777" w:rsidR="00251E93" w:rsidRPr="0077638F" w:rsidRDefault="00251E93">
      <w:pPr>
        <w:rPr>
          <w:b/>
          <w:bCs/>
          <w:sz w:val="24"/>
          <w:szCs w:val="24"/>
        </w:rPr>
      </w:pPr>
      <w:r w:rsidRPr="0077638F">
        <w:rPr>
          <w:b/>
          <w:bCs/>
          <w:sz w:val="24"/>
          <w:szCs w:val="24"/>
        </w:rPr>
        <w:lastRenderedPageBreak/>
        <w:t xml:space="preserve">ON-LINE RESULT ENTRY: </w:t>
      </w:r>
      <w:hyperlink r:id="rId7" w:history="1">
        <w:r w:rsidRPr="0077638F">
          <w:rPr>
            <w:rStyle w:val="Hyperlink"/>
            <w:b/>
            <w:bCs/>
            <w:sz w:val="24"/>
            <w:szCs w:val="24"/>
          </w:rPr>
          <w:t>www.bdta.com.au</w:t>
        </w:r>
      </w:hyperlink>
      <w:r w:rsidRPr="0077638F">
        <w:rPr>
          <w:b/>
          <w:bCs/>
          <w:sz w:val="24"/>
          <w:szCs w:val="24"/>
        </w:rPr>
        <w:t xml:space="preserve"> – Club Zone</w:t>
      </w:r>
    </w:p>
    <w:p w14:paraId="7CEACE45" w14:textId="77777777" w:rsidR="00251E93" w:rsidRPr="0082310C" w:rsidRDefault="00251E93" w:rsidP="00BA49FE">
      <w:pPr>
        <w:spacing w:after="0" w:line="240" w:lineRule="auto"/>
        <w:rPr>
          <w:b/>
          <w:bCs/>
          <w:sz w:val="24"/>
          <w:szCs w:val="24"/>
        </w:rPr>
      </w:pPr>
      <w:r w:rsidRPr="0082310C">
        <w:rPr>
          <w:b/>
          <w:bCs/>
          <w:sz w:val="24"/>
          <w:szCs w:val="24"/>
        </w:rPr>
        <w:t>3 PLAYERS</w:t>
      </w:r>
    </w:p>
    <w:p w14:paraId="56F816A4" w14:textId="77777777" w:rsidR="00251E93" w:rsidRPr="0082310C" w:rsidRDefault="00251E93" w:rsidP="00BA49FE">
      <w:pPr>
        <w:spacing w:after="0" w:line="240" w:lineRule="auto"/>
      </w:pPr>
      <w:r w:rsidRPr="0082310C">
        <w:t>The sets played by the 4</w:t>
      </w:r>
      <w:r w:rsidRPr="0082310C">
        <w:rPr>
          <w:vertAlign w:val="superscript"/>
        </w:rPr>
        <w:t>th</w:t>
      </w:r>
      <w:r w:rsidRPr="0082310C">
        <w:t xml:space="preserve"> player (2</w:t>
      </w:r>
      <w:r w:rsidRPr="0082310C">
        <w:rPr>
          <w:vertAlign w:val="superscript"/>
        </w:rPr>
        <w:t>nd</w:t>
      </w:r>
      <w:r w:rsidRPr="0082310C">
        <w:t>, 4</w:t>
      </w:r>
      <w:r w:rsidRPr="0082310C">
        <w:rPr>
          <w:vertAlign w:val="superscript"/>
        </w:rPr>
        <w:t>th,</w:t>
      </w:r>
      <w:r w:rsidRPr="0082310C">
        <w:t xml:space="preserve"> and 5</w:t>
      </w:r>
      <w:r w:rsidRPr="0082310C">
        <w:rPr>
          <w:vertAlign w:val="superscript"/>
        </w:rPr>
        <w:t>th</w:t>
      </w:r>
      <w:r w:rsidRPr="0082310C">
        <w:t>) are forfeited by the team with only 3 players.</w:t>
      </w:r>
      <w:r>
        <w:t xml:space="preserve">  </w:t>
      </w:r>
      <w:r w:rsidRPr="0082310C">
        <w:t xml:space="preserve">Enter the players in the required order.  Enter </w:t>
      </w:r>
      <w:r w:rsidRPr="0082310C">
        <w:rPr>
          <w:b/>
          <w:bCs/>
        </w:rPr>
        <w:t>NP</w:t>
      </w:r>
      <w:r w:rsidRPr="0082310C">
        <w:t xml:space="preserve"> (No Player) as the missing player number 4.</w:t>
      </w:r>
      <w:r>
        <w:t xml:space="preserve">  If both teams only have 3 players, 2</w:t>
      </w:r>
      <w:r w:rsidRPr="0077638F">
        <w:rPr>
          <w:vertAlign w:val="superscript"/>
        </w:rPr>
        <w:t>nd</w:t>
      </w:r>
      <w:r>
        <w:t>, 4</w:t>
      </w:r>
      <w:r w:rsidRPr="0077638F">
        <w:rPr>
          <w:vertAlign w:val="superscript"/>
        </w:rPr>
        <w:t>th</w:t>
      </w:r>
      <w:r>
        <w:t xml:space="preserve"> &amp; 5</w:t>
      </w:r>
      <w:r w:rsidRPr="0077638F">
        <w:rPr>
          <w:vertAlign w:val="superscript"/>
        </w:rPr>
        <w:t>th</w:t>
      </w:r>
      <w:r>
        <w:t xml:space="preserve"> sets are void.</w:t>
      </w:r>
    </w:p>
    <w:p w14:paraId="068968E0" w14:textId="77777777" w:rsidR="00251E93" w:rsidRDefault="00251E93" w:rsidP="00BA49FE">
      <w:pPr>
        <w:spacing w:after="0" w:line="240" w:lineRule="auto"/>
        <w:rPr>
          <w:sz w:val="24"/>
          <w:szCs w:val="24"/>
        </w:rPr>
      </w:pPr>
    </w:p>
    <w:p w14:paraId="6088FDF0" w14:textId="77777777" w:rsidR="00251E93" w:rsidRPr="0082310C" w:rsidRDefault="00251E93" w:rsidP="00BA49FE">
      <w:pPr>
        <w:spacing w:after="0" w:line="240" w:lineRule="auto"/>
        <w:rPr>
          <w:sz w:val="24"/>
          <w:szCs w:val="24"/>
        </w:rPr>
      </w:pPr>
      <w:r w:rsidRPr="0082310C">
        <w:rPr>
          <w:b/>
          <w:bCs/>
          <w:sz w:val="24"/>
          <w:szCs w:val="24"/>
        </w:rPr>
        <w:t>4 PLAYERS</w:t>
      </w:r>
    </w:p>
    <w:p w14:paraId="0282D29B" w14:textId="77777777" w:rsidR="00251E93" w:rsidRPr="0082310C" w:rsidRDefault="00251E93" w:rsidP="00BA49FE">
      <w:pPr>
        <w:spacing w:after="0" w:line="240" w:lineRule="auto"/>
      </w:pPr>
      <w:r w:rsidRPr="0082310C">
        <w:t>Enter the players in the required order.</w:t>
      </w:r>
    </w:p>
    <w:p w14:paraId="6FD645CB" w14:textId="77777777" w:rsidR="00251E93" w:rsidRDefault="00251E93" w:rsidP="00BA49FE">
      <w:pPr>
        <w:spacing w:after="0" w:line="240" w:lineRule="auto"/>
        <w:rPr>
          <w:sz w:val="24"/>
          <w:szCs w:val="24"/>
        </w:rPr>
      </w:pPr>
    </w:p>
    <w:p w14:paraId="0A407383" w14:textId="77777777" w:rsidR="00251E93" w:rsidRPr="0082310C" w:rsidRDefault="00251E93" w:rsidP="00BA49FE">
      <w:pPr>
        <w:spacing w:after="0" w:line="240" w:lineRule="auto"/>
        <w:rPr>
          <w:b/>
          <w:bCs/>
          <w:sz w:val="24"/>
          <w:szCs w:val="24"/>
        </w:rPr>
      </w:pPr>
      <w:r w:rsidRPr="0082310C">
        <w:rPr>
          <w:b/>
          <w:bCs/>
          <w:sz w:val="24"/>
          <w:szCs w:val="24"/>
        </w:rPr>
        <w:t>5 &amp; 6 PLAYERS</w:t>
      </w:r>
    </w:p>
    <w:p w14:paraId="659C2F3F" w14:textId="77777777" w:rsidR="00251E93" w:rsidRDefault="00251E93" w:rsidP="00BA49FE">
      <w:pPr>
        <w:spacing w:after="0" w:line="240" w:lineRule="auto"/>
      </w:pPr>
      <w:r w:rsidRPr="0082310C">
        <w:rPr>
          <w:noProof/>
        </w:rPr>
        <mc:AlternateContent>
          <mc:Choice Requires="wps">
            <w:drawing>
              <wp:anchor distT="45720" distB="45720" distL="114300" distR="114300" simplePos="0" relativeHeight="251667456" behindDoc="1" locked="0" layoutInCell="1" allowOverlap="1" wp14:anchorId="27896E0B" wp14:editId="5E4F54CB">
                <wp:simplePos x="0" y="0"/>
                <wp:positionH relativeFrom="margin">
                  <wp:posOffset>-635</wp:posOffset>
                </wp:positionH>
                <wp:positionV relativeFrom="paragraph">
                  <wp:posOffset>699770</wp:posOffset>
                </wp:positionV>
                <wp:extent cx="6124575" cy="704850"/>
                <wp:effectExtent l="0" t="0" r="28575" b="19050"/>
                <wp:wrapTight wrapText="bothSides">
                  <wp:wrapPolygon edited="0">
                    <wp:start x="0" y="0"/>
                    <wp:lineTo x="0" y="21600"/>
                    <wp:lineTo x="21634" y="21600"/>
                    <wp:lineTo x="21634" y="0"/>
                    <wp:lineTo x="0" y="0"/>
                  </wp:wrapPolygon>
                </wp:wrapTight>
                <wp:docPr id="2001156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04850"/>
                        </a:xfrm>
                        <a:prstGeom prst="rect">
                          <a:avLst/>
                        </a:prstGeom>
                        <a:solidFill>
                          <a:srgbClr val="FFFFFF"/>
                        </a:solidFill>
                        <a:ln w="9525">
                          <a:solidFill>
                            <a:srgbClr val="000000"/>
                          </a:solidFill>
                          <a:miter lim="800000"/>
                          <a:headEnd/>
                          <a:tailEnd/>
                        </a:ln>
                      </wps:spPr>
                      <wps:txbx>
                        <w:txbxContent>
                          <w:p w14:paraId="2F9CFB9D" w14:textId="77777777" w:rsidR="00251E93" w:rsidRDefault="00251E93" w:rsidP="00D27F79">
                            <w:pPr>
                              <w:spacing w:after="0" w:line="240" w:lineRule="auto"/>
                              <w:rPr>
                                <w:b/>
                                <w:bCs/>
                                <w:sz w:val="24"/>
                                <w:szCs w:val="24"/>
                              </w:rPr>
                            </w:pPr>
                            <w:r>
                              <w:rPr>
                                <w:b/>
                                <w:bCs/>
                                <w:sz w:val="24"/>
                                <w:szCs w:val="24"/>
                              </w:rPr>
                              <w:t>STANDARD (4 player) SET ORDER</w:t>
                            </w:r>
                          </w:p>
                          <w:p w14:paraId="346D7187" w14:textId="77777777" w:rsidR="00251E93" w:rsidRDefault="00251E93" w:rsidP="00D27F79">
                            <w:pPr>
                              <w:spacing w:after="0" w:line="240" w:lineRule="auto"/>
                              <w:rPr>
                                <w:sz w:val="24"/>
                                <w:szCs w:val="24"/>
                              </w:rPr>
                            </w:pPr>
                            <w:r w:rsidRPr="00D27F79">
                              <w:rPr>
                                <w:sz w:val="24"/>
                                <w:szCs w:val="24"/>
                              </w:rPr>
                              <w:t>Set 1: 1 &amp; 2 v 1 &amp; 2</w:t>
                            </w:r>
                            <w:r>
                              <w:rPr>
                                <w:sz w:val="24"/>
                                <w:szCs w:val="24"/>
                              </w:rPr>
                              <w:tab/>
                            </w:r>
                            <w:r>
                              <w:rPr>
                                <w:sz w:val="24"/>
                                <w:szCs w:val="24"/>
                              </w:rPr>
                              <w:tab/>
                            </w:r>
                            <w:r>
                              <w:rPr>
                                <w:sz w:val="24"/>
                                <w:szCs w:val="24"/>
                              </w:rPr>
                              <w:tab/>
                              <w:t>Set 3: 1 &amp; 3 v 1 &amp; 3</w:t>
                            </w:r>
                            <w:r>
                              <w:rPr>
                                <w:sz w:val="24"/>
                                <w:szCs w:val="24"/>
                              </w:rPr>
                              <w:tab/>
                            </w:r>
                            <w:r>
                              <w:rPr>
                                <w:sz w:val="24"/>
                                <w:szCs w:val="24"/>
                              </w:rPr>
                              <w:tab/>
                            </w:r>
                            <w:r>
                              <w:rPr>
                                <w:sz w:val="24"/>
                                <w:szCs w:val="24"/>
                              </w:rPr>
                              <w:tab/>
                              <w:t>Set 5: 2 &amp; 4 v 2 &amp; 4</w:t>
                            </w:r>
                          </w:p>
                          <w:p w14:paraId="65A92A6C" w14:textId="77777777" w:rsidR="00251E93" w:rsidRPr="00D27F79" w:rsidRDefault="00251E93" w:rsidP="00D27F79">
                            <w:pPr>
                              <w:spacing w:after="0" w:line="240" w:lineRule="auto"/>
                              <w:rPr>
                                <w:sz w:val="24"/>
                                <w:szCs w:val="24"/>
                              </w:rPr>
                            </w:pPr>
                            <w:r>
                              <w:rPr>
                                <w:sz w:val="24"/>
                                <w:szCs w:val="24"/>
                              </w:rPr>
                              <w:t>Set 2: 3 &amp; 4 v 3 &amp; 4</w:t>
                            </w:r>
                            <w:r>
                              <w:rPr>
                                <w:sz w:val="24"/>
                                <w:szCs w:val="24"/>
                              </w:rPr>
                              <w:tab/>
                            </w:r>
                            <w:r>
                              <w:rPr>
                                <w:sz w:val="24"/>
                                <w:szCs w:val="24"/>
                              </w:rPr>
                              <w:tab/>
                            </w:r>
                            <w:r>
                              <w:rPr>
                                <w:sz w:val="24"/>
                                <w:szCs w:val="24"/>
                              </w:rPr>
                              <w:tab/>
                              <w:t>Set 4: 1 &amp; 3 v 1 &amp; 3</w:t>
                            </w:r>
                            <w:r>
                              <w:rPr>
                                <w:sz w:val="24"/>
                                <w:szCs w:val="24"/>
                              </w:rPr>
                              <w:tab/>
                            </w:r>
                            <w:r>
                              <w:rPr>
                                <w:sz w:val="24"/>
                                <w:szCs w:val="24"/>
                              </w:rPr>
                              <w:tab/>
                            </w:r>
                            <w:r>
                              <w:rPr>
                                <w:sz w:val="24"/>
                                <w:szCs w:val="24"/>
                              </w:rPr>
                              <w:tab/>
                              <w:t>Set 6: 2 &amp; 3 v 2 &amp; 3</w:t>
                            </w:r>
                          </w:p>
                          <w:p w14:paraId="25CD5E08" w14:textId="77777777" w:rsidR="00251E93" w:rsidRPr="0082310C" w:rsidRDefault="00251E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96E0B" id="_x0000_s1030" type="#_x0000_t202" style="position:absolute;margin-left:-.05pt;margin-top:55.1pt;width:482.25pt;height:5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">
                <v:textbox>
                  <w:txbxContent>
                    <w:p w14:paraId="2F9CFB9D" w14:textId="77777777" w:rsidR="00251E93" w:rsidRDefault="00251E93" w:rsidP="00D27F79">
                      <w:pPr>
                        <w:spacing w:after="0" w:line="240" w:lineRule="auto"/>
                        <w:rPr>
                          <w:b/>
                          <w:bCs/>
                          <w:sz w:val="24"/>
                          <w:szCs w:val="24"/>
                        </w:rPr>
                      </w:pPr>
                      <w:r>
                        <w:rPr>
                          <w:b/>
                          <w:bCs/>
                          <w:sz w:val="24"/>
                          <w:szCs w:val="24"/>
                        </w:rPr>
                        <w:t>STANDARD (4 player) SET ORDER</w:t>
                      </w:r>
                    </w:p>
                    <w:p w14:paraId="346D7187" w14:textId="77777777" w:rsidR="00251E93" w:rsidRDefault="00251E93" w:rsidP="00D27F79">
                      <w:pPr>
                        <w:spacing w:after="0" w:line="240" w:lineRule="auto"/>
                        <w:rPr>
                          <w:sz w:val="24"/>
                          <w:szCs w:val="24"/>
                        </w:rPr>
                      </w:pPr>
                      <w:r w:rsidRPr="00D27F79">
                        <w:rPr>
                          <w:sz w:val="24"/>
                          <w:szCs w:val="24"/>
                        </w:rPr>
                        <w:t>Set 1: 1 &amp; 2 v 1 &amp; 2</w:t>
                      </w:r>
                      <w:r>
                        <w:rPr>
                          <w:sz w:val="24"/>
                          <w:szCs w:val="24"/>
                        </w:rPr>
                        <w:tab/>
                      </w:r>
                      <w:r>
                        <w:rPr>
                          <w:sz w:val="24"/>
                          <w:szCs w:val="24"/>
                        </w:rPr>
                        <w:tab/>
                      </w:r>
                      <w:r>
                        <w:rPr>
                          <w:sz w:val="24"/>
                          <w:szCs w:val="24"/>
                        </w:rPr>
                        <w:tab/>
                        <w:t>Set 3: 1 &amp; 3 v 1 &amp; 3</w:t>
                      </w:r>
                      <w:r>
                        <w:rPr>
                          <w:sz w:val="24"/>
                          <w:szCs w:val="24"/>
                        </w:rPr>
                        <w:tab/>
                      </w:r>
                      <w:r>
                        <w:rPr>
                          <w:sz w:val="24"/>
                          <w:szCs w:val="24"/>
                        </w:rPr>
                        <w:tab/>
                      </w:r>
                      <w:r>
                        <w:rPr>
                          <w:sz w:val="24"/>
                          <w:szCs w:val="24"/>
                        </w:rPr>
                        <w:tab/>
                        <w:t>Set 5: 2 &amp; 4 v 2 &amp; 4</w:t>
                      </w:r>
                    </w:p>
                    <w:p w14:paraId="65A92A6C" w14:textId="77777777" w:rsidR="00251E93" w:rsidRPr="00D27F79" w:rsidRDefault="00251E93" w:rsidP="00D27F79">
                      <w:pPr>
                        <w:spacing w:after="0" w:line="240" w:lineRule="auto"/>
                        <w:rPr>
                          <w:sz w:val="24"/>
                          <w:szCs w:val="24"/>
                        </w:rPr>
                      </w:pPr>
                      <w:r>
                        <w:rPr>
                          <w:sz w:val="24"/>
                          <w:szCs w:val="24"/>
                        </w:rPr>
                        <w:t>Set 2: 3 &amp; 4 v 3 &amp; 4</w:t>
                      </w:r>
                      <w:r>
                        <w:rPr>
                          <w:sz w:val="24"/>
                          <w:szCs w:val="24"/>
                        </w:rPr>
                        <w:tab/>
                      </w:r>
                      <w:r>
                        <w:rPr>
                          <w:sz w:val="24"/>
                          <w:szCs w:val="24"/>
                        </w:rPr>
                        <w:tab/>
                      </w:r>
                      <w:r>
                        <w:rPr>
                          <w:sz w:val="24"/>
                          <w:szCs w:val="24"/>
                        </w:rPr>
                        <w:tab/>
                        <w:t>Set 4: 1 &amp; 3 v 1 &amp; 3</w:t>
                      </w:r>
                      <w:r>
                        <w:rPr>
                          <w:sz w:val="24"/>
                          <w:szCs w:val="24"/>
                        </w:rPr>
                        <w:tab/>
                      </w:r>
                      <w:r>
                        <w:rPr>
                          <w:sz w:val="24"/>
                          <w:szCs w:val="24"/>
                        </w:rPr>
                        <w:tab/>
                      </w:r>
                      <w:r>
                        <w:rPr>
                          <w:sz w:val="24"/>
                          <w:szCs w:val="24"/>
                        </w:rPr>
                        <w:tab/>
                        <w:t>Set 6: 2 &amp; 3 v 2 &amp; 3</w:t>
                      </w:r>
                    </w:p>
                    <w:p w14:paraId="25CD5E08" w14:textId="77777777" w:rsidR="00251E93" w:rsidRPr="0082310C" w:rsidRDefault="00251E93"/>
                  </w:txbxContent>
                </v:textbox>
                <w10:wrap type="tight" anchorx="margin"/>
              </v:shape>
            </w:pict>
          </mc:Fallback>
        </mc:AlternateContent>
      </w:r>
      <w:r w:rsidRPr="0082310C">
        <w:t>Enter the players in the required order.  Players 5 &amp; 6 may replace players 1 to 4 in any set, EXCEPT that no-one may play more than once with the same partner, or more than once in the same set pair.  Players 1 to 4 must play in their usual sets.  See By-laws pages 23 – 28 for examples</w:t>
      </w:r>
      <w:r>
        <w:t>.</w:t>
      </w:r>
    </w:p>
    <w:p w14:paraId="35E01AEA" w14:textId="77777777" w:rsidR="00251E93" w:rsidRDefault="00251E93" w:rsidP="00BA49FE">
      <w:pPr>
        <w:spacing w:after="0" w:line="240" w:lineRule="auto"/>
      </w:pPr>
    </w:p>
    <w:p w14:paraId="3B6FA56C" w14:textId="77777777" w:rsidR="00251E93" w:rsidRDefault="00251E93" w:rsidP="00BA49FE">
      <w:pPr>
        <w:spacing w:after="0" w:line="240" w:lineRule="auto"/>
      </w:pPr>
    </w:p>
    <w:p w14:paraId="765FFD17" w14:textId="77777777" w:rsidR="00251E93" w:rsidRDefault="00251E93" w:rsidP="00BA49FE">
      <w:pPr>
        <w:spacing w:after="0" w:line="240" w:lineRule="auto"/>
      </w:pPr>
    </w:p>
    <w:p w14:paraId="6FD5B53C" w14:textId="77777777" w:rsidR="00251E93" w:rsidRDefault="00251E93" w:rsidP="00BA49FE">
      <w:pPr>
        <w:spacing w:after="0" w:line="240" w:lineRule="auto"/>
      </w:pPr>
    </w:p>
    <w:p w14:paraId="5175CADC" w14:textId="77777777" w:rsidR="00251E93" w:rsidRDefault="00251E93" w:rsidP="00BA49FE">
      <w:pPr>
        <w:spacing w:after="0" w:line="240" w:lineRule="auto"/>
      </w:pPr>
    </w:p>
    <w:p w14:paraId="69729182" w14:textId="77777777" w:rsidR="00251E93" w:rsidRDefault="00251E93" w:rsidP="00BA49FE">
      <w:pPr>
        <w:spacing w:after="0" w:line="240" w:lineRule="auto"/>
      </w:pPr>
    </w:p>
    <w:p w14:paraId="33CD68BE" w14:textId="2EF433C3" w:rsidR="00251E93" w:rsidRDefault="00251E93" w:rsidP="00BA49FE">
      <w:pPr>
        <w:spacing w:after="0" w:line="240" w:lineRule="auto"/>
      </w:pPr>
      <w:r>
        <w:t>Home and Away matches are decided on sets.  If sets are equal, then on games.  If games and sets are equal then the match is drawn.  Finals matches are decided by a tie-break if scores are equal.</w:t>
      </w:r>
    </w:p>
    <w:p w14:paraId="6A38073B" w14:textId="77777777" w:rsidR="00251E93" w:rsidRDefault="00251E93" w:rsidP="00BA49FE">
      <w:pPr>
        <w:spacing w:after="0" w:line="240" w:lineRule="auto"/>
      </w:pPr>
      <w:r>
        <w:t>In Home and Away matches, 1 point is awarded for each set and 3 points are awarded for a win.  Points for unfinished sets are split and the win points are split if the match is drawn or undecided.</w:t>
      </w:r>
    </w:p>
    <w:p w14:paraId="027A43D8" w14:textId="77777777" w:rsidR="00251E93" w:rsidRPr="00BA49FE" w:rsidRDefault="00251E93" w:rsidP="00BA49FE">
      <w:pPr>
        <w:spacing w:after="0" w:line="240" w:lineRule="auto"/>
        <w:rPr>
          <w:sz w:val="24"/>
          <w:szCs w:val="24"/>
        </w:rPr>
      </w:pPr>
      <w:r>
        <w:t>In Finals, if a match deciding tie-break is played, enter the details (who played &amp; score) in the comments box.</w:t>
      </w:r>
    </w:p>
    <w:p w14:paraId="56CDC8EE" w14:textId="77777777" w:rsidR="00251E93" w:rsidRDefault="00251E93">
      <w:bookmarkStart w:id="0" w:name="page1"/>
      <w:bookmarkEnd w:id="0"/>
      <w:r>
        <w:lastRenderedPageBreak/>
        <w:pict w14:anchorId="79268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3.75pt;width:595pt;height:840.25pt;z-index:-251646976;mso-position-horizontal-relative:page;mso-position-vertical-relative:page">
            <v:imagedata r:id="rId8" o:title="" chromakey="white"/>
            <w10:wrap anchorx="page" anchory="page"/>
          </v:shape>
        </w:pict>
      </w:r>
    </w:p>
    <w:sectPr w:rsidR="00251E93" w:rsidSect="00251E93">
      <w:pgSz w:w="11906" w:h="8391" w:orient="landscape"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93"/>
    <w:rsid w:val="00251E93"/>
    <w:rsid w:val="00346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A1432"/>
  <w15:chartTrackingRefBased/>
  <w15:docId w15:val="{0DE6D944-CA8E-46B6-8758-FE84B242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E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bdta.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Walkerden</dc:creator>
  <cp:keywords/>
  <dc:description/>
  <cp:lastModifiedBy>Susan Walkerden</cp:lastModifiedBy>
  <cp:revision>1</cp:revision>
  <dcterms:created xsi:type="dcterms:W3CDTF">2024-11-10T02:03:00Z</dcterms:created>
  <dcterms:modified xsi:type="dcterms:W3CDTF">2024-11-10T02:06:00Z</dcterms:modified>
</cp:coreProperties>
</file>